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8AF3" w14:textId="77777777" w:rsidR="002153B4" w:rsidRDefault="002153B4">
      <w:pPr>
        <w:spacing w:after="0"/>
        <w:jc w:val="center"/>
        <w:rPr>
          <w:b/>
          <w:sz w:val="20"/>
          <w:szCs w:val="20"/>
        </w:rPr>
      </w:pPr>
    </w:p>
    <w:p w14:paraId="37E87B52" w14:textId="77777777" w:rsidR="002153B4" w:rsidRDefault="0000000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PROGRAMA DE DONACIONES PEQUEÑAS </w:t>
      </w:r>
    </w:p>
    <w:p w14:paraId="6CCFDA1E" w14:textId="77777777" w:rsidR="002153B4" w:rsidRDefault="0000000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</w:p>
    <w:p w14:paraId="7CEFAF39" w14:textId="77777777" w:rsidR="002153B4" w:rsidRDefault="002153B4">
      <w:pPr>
        <w:spacing w:after="0" w:line="240" w:lineRule="auto"/>
        <w:jc w:val="center"/>
        <w:rPr>
          <w:b/>
          <w:sz w:val="12"/>
          <w:szCs w:val="12"/>
        </w:rPr>
      </w:pPr>
    </w:p>
    <w:p w14:paraId="12222781" w14:textId="77777777" w:rsidR="002153B4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de Intención</w:t>
      </w:r>
    </w:p>
    <w:p w14:paraId="435234D6" w14:textId="77777777" w:rsidR="002153B4" w:rsidRDefault="002153B4">
      <w:pPr>
        <w:spacing w:after="0" w:line="240" w:lineRule="auto"/>
        <w:rPr>
          <w:b/>
        </w:rPr>
      </w:pPr>
    </w:p>
    <w:p w14:paraId="43C1DFB1" w14:textId="77777777" w:rsidR="002153B4" w:rsidRDefault="00000000">
      <w:pPr>
        <w:shd w:val="clear" w:color="auto" w:fill="D9D9D9"/>
        <w:spacing w:line="240" w:lineRule="auto"/>
        <w:jc w:val="both"/>
      </w:pPr>
      <w:r>
        <w:rPr>
          <w:b/>
        </w:rPr>
        <w:t xml:space="preserve">Instrucciones: </w:t>
      </w:r>
      <w:r>
        <w:t xml:space="preserve">Por favor, contestar las siguientes preguntas en su Carta de Intención y devolverla al FCM, de forma física o digital, </w:t>
      </w:r>
      <w:r>
        <w:rPr>
          <w:u w:val="single"/>
        </w:rPr>
        <w:t>antes de las 4pm del 15 de agosto, 2023</w:t>
      </w:r>
      <w:r>
        <w:t>. No debe ser más de cinco (5) páginas. Se puede entregar por correo electrónico (</w:t>
      </w:r>
      <w:hyperlink r:id="rId8">
        <w:r>
          <w:rPr>
            <w:color w:val="0000FF"/>
            <w:u w:val="single"/>
          </w:rPr>
          <w:t>info@monteverdefund.org</w:t>
        </w:r>
      </w:hyperlink>
      <w:r>
        <w:t xml:space="preserve">) o en persona en nuestra oficina en el Centro Comercial de Monteverde.  </w:t>
      </w:r>
    </w:p>
    <w:p w14:paraId="7FAF5CFE" w14:textId="77777777" w:rsidR="002153B4" w:rsidRDefault="00000000">
      <w:pPr>
        <w:shd w:val="clear" w:color="auto" w:fill="D9D9D9"/>
        <w:spacing w:after="0" w:line="240" w:lineRule="auto"/>
        <w:jc w:val="both"/>
      </w:pPr>
      <w:r>
        <w:rPr>
          <w:b/>
        </w:rPr>
        <w:t>¿Preguntas?:</w:t>
      </w:r>
      <w:r>
        <w:t xml:space="preserve"> Cualquier pregunta o inquietud que tenga, favor no dude en llamarnos al +4706-4209. Con mucho gusto, se puede programar una cita con nuestro representante durante el periodo de la convocatoria para contestar sus preguntas o revisar sus ideas iniciales los días lunes, martes y miércoles de 8 am a 5 pm. Estamos para servirles.</w:t>
      </w:r>
    </w:p>
    <w:p w14:paraId="058F785C" w14:textId="77777777" w:rsidR="002153B4" w:rsidRDefault="002153B4">
      <w:pPr>
        <w:tabs>
          <w:tab w:val="left" w:pos="709"/>
          <w:tab w:val="center" w:pos="4680"/>
        </w:tabs>
        <w:spacing w:after="120" w:line="240" w:lineRule="auto"/>
        <w:jc w:val="both"/>
        <w:rPr>
          <w:b/>
          <w:u w:val="single"/>
        </w:rPr>
      </w:pPr>
    </w:p>
    <w:p w14:paraId="6C090D1A" w14:textId="77777777" w:rsidR="002153B4" w:rsidRDefault="00000000">
      <w:pPr>
        <w:tabs>
          <w:tab w:val="left" w:pos="709"/>
          <w:tab w:val="center" w:pos="4680"/>
        </w:tabs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Justificación: </w:t>
      </w:r>
      <w:r>
        <w:rPr>
          <w:i/>
          <w:color w:val="1F497D"/>
        </w:rPr>
        <w:t xml:space="preserve">Por favor, explicar el reto comunitario en que se va a enfocar su proyecto. </w:t>
      </w:r>
    </w:p>
    <w:p w14:paraId="32489AAD" w14:textId="77777777" w:rsidR="002153B4" w:rsidRDefault="002153B4">
      <w:pPr>
        <w:tabs>
          <w:tab w:val="left" w:pos="709"/>
          <w:tab w:val="center" w:pos="4680"/>
        </w:tabs>
        <w:spacing w:after="120"/>
        <w:ind w:left="720"/>
        <w:jc w:val="both"/>
        <w:rPr>
          <w:b/>
          <w:u w:val="single"/>
        </w:rPr>
      </w:pPr>
    </w:p>
    <w:p w14:paraId="2662BEFC" w14:textId="77777777" w:rsidR="002153B4" w:rsidRDefault="00000000">
      <w:pPr>
        <w:tabs>
          <w:tab w:val="left" w:pos="709"/>
          <w:tab w:val="center" w:pos="4680"/>
        </w:tabs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Objetivos: </w:t>
      </w:r>
      <w:r>
        <w:rPr>
          <w:i/>
          <w:color w:val="1F497D"/>
        </w:rPr>
        <w:t xml:space="preserve">Por favor, explicar qué se va a hacer, cómo se va a hacer y para qué se va a hacer. ¿Qué sería diferente en la comunidad al completar su proyecto exitosamente? </w:t>
      </w:r>
    </w:p>
    <w:p w14:paraId="35457EBF" w14:textId="77777777" w:rsidR="002153B4" w:rsidRDefault="002153B4">
      <w:pPr>
        <w:tabs>
          <w:tab w:val="left" w:pos="709"/>
          <w:tab w:val="center" w:pos="4680"/>
        </w:tabs>
        <w:spacing w:after="120" w:line="240" w:lineRule="auto"/>
        <w:jc w:val="both"/>
        <w:rPr>
          <w:b/>
          <w:u w:val="single"/>
        </w:rPr>
      </w:pPr>
    </w:p>
    <w:p w14:paraId="461C3DE1" w14:textId="77777777" w:rsidR="002153B4" w:rsidRDefault="00000000">
      <w:pPr>
        <w:tabs>
          <w:tab w:val="left" w:pos="709"/>
          <w:tab w:val="center" w:pos="4680"/>
        </w:tabs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Participantes: </w:t>
      </w:r>
      <w:r>
        <w:rPr>
          <w:i/>
          <w:color w:val="1F497D"/>
        </w:rPr>
        <w:t>Por favor, contarnos un poco sobre la historia, experiencia y capacidad interna de su organización o grupo de trabajo. También, indicar quienes son los diferentes colaboradores y beneficiarios de su proyecto y en qué forma se había concretado su participación en este proyecto.</w:t>
      </w:r>
    </w:p>
    <w:p w14:paraId="447EA812" w14:textId="77777777" w:rsidR="002153B4" w:rsidRDefault="002153B4">
      <w:pPr>
        <w:tabs>
          <w:tab w:val="left" w:pos="709"/>
          <w:tab w:val="center" w:pos="4680"/>
        </w:tabs>
        <w:spacing w:after="0" w:line="240" w:lineRule="auto"/>
        <w:ind w:left="720"/>
        <w:jc w:val="both"/>
        <w:rPr>
          <w:b/>
          <w:u w:val="single"/>
        </w:rPr>
      </w:pPr>
    </w:p>
    <w:p w14:paraId="4A029161" w14:textId="77777777" w:rsidR="002153B4" w:rsidRDefault="00000000">
      <w:pPr>
        <w:tabs>
          <w:tab w:val="left" w:pos="709"/>
          <w:tab w:val="center" w:pos="4680"/>
        </w:tabs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Impacto: </w:t>
      </w:r>
      <w:r>
        <w:rPr>
          <w:i/>
          <w:color w:val="1F497D"/>
        </w:rPr>
        <w:t xml:space="preserve">Tomando en cuenta el reto principal de su proyecto, ¿Cómo sabrá que sus metas han sido alcanzadas? </w:t>
      </w:r>
    </w:p>
    <w:p w14:paraId="5F902415" w14:textId="77777777" w:rsidR="002153B4" w:rsidRDefault="002153B4">
      <w:pPr>
        <w:tabs>
          <w:tab w:val="left" w:pos="3544"/>
          <w:tab w:val="center" w:pos="4680"/>
        </w:tabs>
        <w:spacing w:after="0" w:line="240" w:lineRule="auto"/>
        <w:jc w:val="both"/>
        <w:rPr>
          <w:b/>
        </w:rPr>
      </w:pPr>
    </w:p>
    <w:p w14:paraId="37C51E69" w14:textId="77777777" w:rsidR="002153B4" w:rsidRDefault="00000000">
      <w:pPr>
        <w:tabs>
          <w:tab w:val="left" w:pos="709"/>
          <w:tab w:val="center" w:pos="4680"/>
        </w:tabs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Comunicaciones: </w:t>
      </w:r>
      <w:r>
        <w:rPr>
          <w:i/>
          <w:color w:val="1F497D"/>
        </w:rPr>
        <w:t xml:space="preserve">Por favor, indicar cómo puede gestionar la información de su proyecto para que: </w:t>
      </w:r>
    </w:p>
    <w:p w14:paraId="202C6163" w14:textId="77777777" w:rsidR="002153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4680"/>
        </w:tabs>
        <w:spacing w:after="120" w:line="240" w:lineRule="auto"/>
        <w:jc w:val="both"/>
        <w:rPr>
          <w:rFonts w:cs="Calibri"/>
          <w:i/>
          <w:color w:val="1F497D"/>
        </w:rPr>
      </w:pPr>
      <w:r>
        <w:rPr>
          <w:rFonts w:cs="Calibri"/>
          <w:i/>
          <w:color w:val="1F497D"/>
        </w:rPr>
        <w:t>Usted mantenga una buena coordinación con los diferentes colaboradores</w:t>
      </w:r>
    </w:p>
    <w:p w14:paraId="61A0D221" w14:textId="77777777" w:rsidR="002153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4680"/>
        </w:tabs>
        <w:spacing w:after="120" w:line="240" w:lineRule="auto"/>
        <w:jc w:val="both"/>
        <w:rPr>
          <w:rFonts w:cs="Calibri"/>
          <w:i/>
          <w:color w:val="1F497D"/>
        </w:rPr>
      </w:pPr>
      <w:r>
        <w:rPr>
          <w:rFonts w:cs="Calibri"/>
          <w:i/>
          <w:color w:val="1F497D"/>
        </w:rPr>
        <w:t>Los beneficiarios estén al día con los avances del proyecto y que tengan la oportunidad de tomar decisiones informadas</w:t>
      </w:r>
    </w:p>
    <w:p w14:paraId="71AA1A8C" w14:textId="77777777" w:rsidR="002153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4680"/>
        </w:tabs>
        <w:spacing w:after="120" w:line="240" w:lineRule="auto"/>
        <w:jc w:val="both"/>
        <w:rPr>
          <w:rFonts w:cs="Calibri"/>
          <w:i/>
          <w:color w:val="1F497D"/>
        </w:rPr>
      </w:pPr>
      <w:r>
        <w:rPr>
          <w:rFonts w:cs="Calibri"/>
          <w:i/>
          <w:color w:val="1F497D"/>
        </w:rPr>
        <w:t xml:space="preserve">La comunidad y otros actores conozcan su proyecto </w:t>
      </w:r>
    </w:p>
    <w:p w14:paraId="25C94F8B" w14:textId="77777777" w:rsidR="002153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4680"/>
        </w:tabs>
        <w:spacing w:after="120" w:line="240" w:lineRule="auto"/>
        <w:jc w:val="both"/>
        <w:rPr>
          <w:rFonts w:cs="Calibri"/>
          <w:i/>
          <w:color w:val="1F497D"/>
        </w:rPr>
      </w:pPr>
      <w:r>
        <w:rPr>
          <w:rFonts w:cs="Calibri"/>
          <w:i/>
          <w:color w:val="1F497D"/>
        </w:rPr>
        <w:t>Todos pueden evaluar y aprender de su experiencia</w:t>
      </w:r>
    </w:p>
    <w:p w14:paraId="36FD4384" w14:textId="77777777" w:rsidR="002153B4" w:rsidRDefault="002153B4">
      <w:pPr>
        <w:tabs>
          <w:tab w:val="left" w:pos="567"/>
          <w:tab w:val="center" w:pos="4680"/>
        </w:tabs>
        <w:spacing w:after="0" w:line="240" w:lineRule="auto"/>
        <w:jc w:val="both"/>
      </w:pPr>
    </w:p>
    <w:p w14:paraId="2D13E563" w14:textId="77777777" w:rsidR="002153B4" w:rsidRDefault="00000000">
      <w:pPr>
        <w:tabs>
          <w:tab w:val="left" w:pos="709"/>
          <w:tab w:val="center" w:pos="4680"/>
        </w:tabs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Sostenibilidad: </w:t>
      </w:r>
      <w:r>
        <w:rPr>
          <w:i/>
          <w:color w:val="1F497D"/>
        </w:rPr>
        <w:t>¿Cómo continuará sus actividades cuando se acabe el financiamiento del proyecto?</w:t>
      </w:r>
    </w:p>
    <w:p w14:paraId="6F53D6E9" w14:textId="77777777" w:rsidR="002153B4" w:rsidRDefault="002153B4">
      <w:pPr>
        <w:tabs>
          <w:tab w:val="left" w:pos="3544"/>
          <w:tab w:val="center" w:pos="4680"/>
        </w:tabs>
        <w:spacing w:after="0" w:line="240" w:lineRule="auto"/>
        <w:jc w:val="both"/>
        <w:rPr>
          <w:b/>
        </w:rPr>
      </w:pPr>
    </w:p>
    <w:p w14:paraId="7E68A193" w14:textId="77777777" w:rsidR="002153B4" w:rsidRDefault="00000000">
      <w:pPr>
        <w:tabs>
          <w:tab w:val="left" w:pos="709"/>
          <w:tab w:val="center" w:pos="4680"/>
        </w:tabs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Presupuesto: </w:t>
      </w:r>
      <w:r>
        <w:rPr>
          <w:i/>
          <w:color w:val="1F497D"/>
        </w:rPr>
        <w:t xml:space="preserve">Por favor, explicar los gastos que usted va a incurrir durante su proyecto. Se puede incluir materiales, equipos, actividades, honorarios, capacitaciones, transporte, comunicaciones, etc. Recuerda que el costo total de su proyecto no necesariamente es el monto que va a solicitar al FCM, sino el monto </w:t>
      </w:r>
      <w:r>
        <w:rPr>
          <w:i/>
          <w:color w:val="1F497D"/>
        </w:rPr>
        <w:lastRenderedPageBreak/>
        <w:t>real que tendría que invertir para lograr sus metas. El FCM provee un máximo de 50% del costo total.  En esta carta el presupuesto puede ser una estimación aproximada. La propuesta final debe tener una estimación más exacta.</w:t>
      </w:r>
    </w:p>
    <w:sectPr w:rsidR="002153B4">
      <w:headerReference w:type="default" r:id="rId9"/>
      <w:footerReference w:type="even" r:id="rId10"/>
      <w:footerReference w:type="default" r:id="rId11"/>
      <w:pgSz w:w="12240" w:h="15840"/>
      <w:pgMar w:top="1440" w:right="1440" w:bottom="990" w:left="1440" w:header="360" w:footer="551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051F" w14:textId="77777777" w:rsidR="00185050" w:rsidRDefault="00185050">
      <w:pPr>
        <w:spacing w:after="0" w:line="240" w:lineRule="auto"/>
      </w:pPr>
      <w:r>
        <w:separator/>
      </w:r>
    </w:p>
  </w:endnote>
  <w:endnote w:type="continuationSeparator" w:id="0">
    <w:p w14:paraId="6EFDF6C3" w14:textId="77777777" w:rsidR="00185050" w:rsidRDefault="0018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6A5F" w14:textId="77777777" w:rsidR="002153B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color w:val="000000"/>
      </w:rPr>
      <w:fldChar w:fldCharType="end"/>
    </w:r>
  </w:p>
  <w:p w14:paraId="22C1AC95" w14:textId="77777777" w:rsidR="002153B4" w:rsidRDefault="002153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4C04" w14:textId="77777777" w:rsidR="002153B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Libre Franklin" w:eastAsia="Libre Franklin" w:hAnsi="Libre Franklin" w:cs="Libre Franklin"/>
        <w:color w:val="000000"/>
        <w:sz w:val="20"/>
        <w:szCs w:val="20"/>
      </w:rPr>
    </w:pPr>
    <w:r>
      <w:pict w14:anchorId="504FC268">
        <v:rect id="_x0000_i1026" style="width:0;height:1.5pt" o:hralign="center" o:hrstd="t" o:hr="t" fillcolor="#a0a0a0" stroked="f"/>
      </w:pict>
    </w:r>
  </w:p>
  <w:p w14:paraId="07A61C2F" w14:textId="77777777" w:rsidR="002153B4" w:rsidRDefault="002153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Libre Franklin" w:eastAsia="Libre Franklin" w:hAnsi="Libre Franklin" w:cs="Libre Franklin"/>
        <w:color w:val="000000"/>
        <w:sz w:val="12"/>
        <w:szCs w:val="12"/>
      </w:rPr>
    </w:pPr>
  </w:p>
  <w:p w14:paraId="0A93EBAD" w14:textId="77777777" w:rsidR="002153B4" w:rsidRDefault="00000000">
    <w:pPr>
      <w:spacing w:after="0" w:line="240" w:lineRule="auto"/>
      <w:rPr>
        <w:i/>
        <w:sz w:val="20"/>
        <w:szCs w:val="20"/>
      </w:rPr>
    </w:pPr>
    <w:r>
      <w:rPr>
        <w:i/>
        <w:sz w:val="20"/>
        <w:szCs w:val="20"/>
      </w:rPr>
      <w:t>PDP Carta de Intención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     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3F0D" w14:textId="77777777" w:rsidR="00185050" w:rsidRDefault="00185050">
      <w:pPr>
        <w:spacing w:after="0" w:line="240" w:lineRule="auto"/>
      </w:pPr>
      <w:r>
        <w:separator/>
      </w:r>
    </w:p>
  </w:footnote>
  <w:footnote w:type="continuationSeparator" w:id="0">
    <w:p w14:paraId="70DFD19C" w14:textId="77777777" w:rsidR="00185050" w:rsidRDefault="0018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9D1D" w14:textId="77777777" w:rsidR="002153B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Libre Franklin" w:eastAsia="Libre Franklin" w:hAnsi="Libre Franklin" w:cs="Libre Franklin"/>
        <w:color w:val="000000"/>
        <w:sz w:val="20"/>
        <w:szCs w:val="20"/>
      </w:rPr>
    </w:pPr>
    <w:r>
      <w:rPr>
        <w:rFonts w:ascii="Libre Franklin" w:eastAsia="Libre Franklin" w:hAnsi="Libre Franklin" w:cs="Libre Franklin"/>
        <w:noProof/>
        <w:color w:val="000000"/>
        <w:sz w:val="20"/>
        <w:szCs w:val="20"/>
      </w:rPr>
      <w:drawing>
        <wp:inline distT="0" distB="0" distL="0" distR="0" wp14:anchorId="39FEAB65" wp14:editId="7A022558">
          <wp:extent cx="1639173" cy="697032"/>
          <wp:effectExtent l="0" t="0" r="0" b="0"/>
          <wp:docPr id="2" name="image1.png" descr="C:\Users\Monteverde Community\Desktop\MCF Materiales\Graphic Designs\MCF Logos\Logo Long_E&amp;S_2013\logo horizontal letra negra español_r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onteverde Community\Desktop\MCF Materiales\Graphic Designs\MCF Logos\Logo Long_E&amp;S_2013\logo horizontal letra negra español_red.png"/>
                  <pic:cNvPicPr preferRelativeResize="0"/>
                </pic:nvPicPr>
                <pic:blipFill>
                  <a:blip r:embed="rId1"/>
                  <a:srcRect t="5606" b="9345"/>
                  <a:stretch>
                    <a:fillRect/>
                  </a:stretch>
                </pic:blipFill>
                <pic:spPr>
                  <a:xfrm>
                    <a:off x="0" y="0"/>
                    <a:ext cx="1639173" cy="697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512BDC" w14:textId="77777777" w:rsidR="002153B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Libre Franklin" w:eastAsia="Libre Franklin" w:hAnsi="Libre Franklin" w:cs="Libre Franklin"/>
        <w:color w:val="000000"/>
        <w:sz w:val="20"/>
        <w:szCs w:val="20"/>
      </w:rPr>
    </w:pPr>
    <w:r>
      <w:pict w14:anchorId="3F5F9123">
        <v:rect id="_x0000_i1025" style="width:0;height:1.5pt" o:hralign="center" o:hrstd="t" o:hr="t" fillcolor="#a0a0a0" stroked="f"/>
      </w:pict>
    </w:r>
  </w:p>
  <w:p w14:paraId="0C0C9E52" w14:textId="77777777" w:rsidR="002153B4" w:rsidRDefault="002153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Libre Franklin" w:eastAsia="Libre Franklin" w:hAnsi="Libre Franklin" w:cs="Libre Frankli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5B52"/>
    <w:multiLevelType w:val="multilevel"/>
    <w:tmpl w:val="45868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297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B4"/>
    <w:rsid w:val="00185050"/>
    <w:rsid w:val="002153B4"/>
    <w:rsid w:val="00326D6C"/>
    <w:rsid w:val="00A9669F"/>
    <w:rsid w:val="00E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51FF5"/>
  <w15:docId w15:val="{7EA98A6A-2E66-41F2-A211-E06FA1C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90A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BA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90A"/>
    <w:rPr>
      <w:rFonts w:ascii="Calibri" w:eastAsia="MS Mincho" w:hAnsi="Calibri" w:cs="Times New Roman"/>
    </w:rPr>
  </w:style>
  <w:style w:type="paragraph" w:customStyle="1" w:styleId="Default">
    <w:name w:val="Default"/>
    <w:rsid w:val="00BA390A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Hipervnculo">
    <w:name w:val="Hyperlink"/>
    <w:rsid w:val="00BA39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390A"/>
    <w:pPr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/>
      <w:sz w:val="24"/>
      <w:szCs w:val="24"/>
      <w:lang w:eastAsia="en-AU"/>
    </w:rPr>
  </w:style>
  <w:style w:type="character" w:styleId="Nmerodepgina">
    <w:name w:val="page number"/>
    <w:basedOn w:val="Fuentedeprrafopredeter"/>
    <w:rsid w:val="00BA390A"/>
  </w:style>
  <w:style w:type="paragraph" w:styleId="Textodeglobo">
    <w:name w:val="Balloon Text"/>
    <w:basedOn w:val="Normal"/>
    <w:link w:val="TextodegloboCar"/>
    <w:uiPriority w:val="99"/>
    <w:semiHidden/>
    <w:unhideWhenUsed/>
    <w:rsid w:val="00B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90A"/>
    <w:rPr>
      <w:rFonts w:ascii="Tahoma" w:eastAsia="MS Mincho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90A"/>
    <w:rPr>
      <w:rFonts w:ascii="Calibri" w:eastAsia="MS Mincho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86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5A2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nteverdefun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D+U3AyECyk10aDldOqfCqcIsQw==">CgMxLjA4AHIhMW15aUFlX0dDcVpoMlNqQXIzNzJtdFYzUXBiT3VPWGI2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Monteverde Community</dc:creator>
  <cp:lastModifiedBy>Rolando Salas</cp:lastModifiedBy>
  <cp:revision>2</cp:revision>
  <dcterms:created xsi:type="dcterms:W3CDTF">2023-08-01T14:56:00Z</dcterms:created>
  <dcterms:modified xsi:type="dcterms:W3CDTF">2023-08-01T14:56:00Z</dcterms:modified>
</cp:coreProperties>
</file>